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4BEEC" w14:textId="77777777" w:rsidR="00E57652" w:rsidRPr="00921654" w:rsidRDefault="00E57652" w:rsidP="00E57652"/>
    <w:p w14:paraId="2B9D23BA" w14:textId="77777777" w:rsidR="00E57652" w:rsidRPr="00921654" w:rsidRDefault="00E57652" w:rsidP="00E57652"/>
    <w:p w14:paraId="46704EB1" w14:textId="77777777" w:rsidR="00E57652" w:rsidRPr="00921654" w:rsidRDefault="00E57652" w:rsidP="00E57652">
      <w:pPr>
        <w:jc w:val="center"/>
      </w:pPr>
      <w:proofErr w:type="gramStart"/>
      <w:r w:rsidRPr="00921654">
        <w:t>……………………..………..……</w:t>
      </w:r>
      <w:r>
        <w:t>………</w:t>
      </w:r>
      <w:proofErr w:type="gramEnd"/>
      <w:r>
        <w:t>BÖLÜM/PROGRAM ANABİLİM/ANASANAT DALI BAŞKANLIĞINA</w:t>
      </w:r>
    </w:p>
    <w:p w14:paraId="5D87B803" w14:textId="77777777" w:rsidR="00E57652" w:rsidRPr="00921654" w:rsidRDefault="00E57652" w:rsidP="00E57652">
      <w:pPr>
        <w:jc w:val="center"/>
      </w:pPr>
    </w:p>
    <w:p w14:paraId="3AAB3184" w14:textId="54D8A425" w:rsidR="00E57652" w:rsidRDefault="00E57652" w:rsidP="00E57652">
      <w:pPr>
        <w:jc w:val="both"/>
      </w:pPr>
      <w:r w:rsidRPr="00921654">
        <w:tab/>
      </w:r>
      <w:proofErr w:type="gramStart"/>
      <w:r w:rsidR="003275F6">
        <w:t>…………</w:t>
      </w:r>
      <w:proofErr w:type="gramEnd"/>
      <w:r w:rsidR="003275F6">
        <w:t>-…………</w:t>
      </w:r>
      <w:r>
        <w:t xml:space="preserve"> Dönemi için bölüm/program/anabilim/</w:t>
      </w:r>
      <w:proofErr w:type="spellStart"/>
      <w:r>
        <w:t>anasanat</w:t>
      </w:r>
      <w:proofErr w:type="spellEnd"/>
      <w:r>
        <w:t xml:space="preserve"> dalı</w:t>
      </w:r>
      <w:r w:rsidRPr="00921654">
        <w:t xml:space="preserve"> öğrenci temsilciliği seçimlerinde aday olmak istiyorum. Aşağıda yer alan bilgilerimin doğruluğunu,</w:t>
      </w:r>
      <w:r>
        <w:t xml:space="preserve"> kayıtlı öğrenci olduğumu, herhangi bir siyasi parti organlarında</w:t>
      </w:r>
      <w:r w:rsidRPr="00921654">
        <w:t xml:space="preserve"> üye </w:t>
      </w:r>
      <w:r>
        <w:t xml:space="preserve">veya görevli </w:t>
      </w:r>
      <w:r w:rsidRPr="00921654">
        <w:t xml:space="preserve">olmadığımı, </w:t>
      </w:r>
      <w:r>
        <w:t xml:space="preserve">yükseköğretim kurumundan </w:t>
      </w:r>
      <w:r w:rsidRPr="00921654">
        <w:t>uzaklaştırma cezası</w:t>
      </w:r>
      <w:r>
        <w:t>nı gerektiren yüz kızartıcı bir suç işlememiş</w:t>
      </w:r>
      <w:r w:rsidRPr="00921654">
        <w:t xml:space="preserve"> olduğumu, ilgili yarıyılda kayıt dondurmamış olduğumu beyan ederim.</w:t>
      </w:r>
    </w:p>
    <w:p w14:paraId="161E06B2" w14:textId="77777777" w:rsidR="003275F6" w:rsidRPr="00921654" w:rsidRDefault="003275F6" w:rsidP="00E57652">
      <w:pPr>
        <w:jc w:val="both"/>
      </w:pPr>
    </w:p>
    <w:p w14:paraId="67CBD5B2" w14:textId="55DD675D" w:rsidR="00E57652" w:rsidRDefault="00E57652" w:rsidP="003275F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D337FF" w14:textId="58DDB11B" w:rsidR="003275F6" w:rsidRDefault="003275F6" w:rsidP="003275F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</w:t>
      </w:r>
    </w:p>
    <w:p w14:paraId="7481AC14" w14:textId="203D5595" w:rsidR="003275F6" w:rsidRDefault="003275F6" w:rsidP="003275F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Ad-</w:t>
      </w:r>
      <w:proofErr w:type="spellStart"/>
      <w:r>
        <w:t>Soyad</w:t>
      </w:r>
      <w:proofErr w:type="spellEnd"/>
      <w:r>
        <w:t>:</w:t>
      </w:r>
    </w:p>
    <w:p w14:paraId="07C3CDE4" w14:textId="62073B81" w:rsidR="003275F6" w:rsidRDefault="003275F6" w:rsidP="003275F6">
      <w:pPr>
        <w:ind w:left="5664" w:firstLine="708"/>
        <w:jc w:val="both"/>
      </w:pPr>
      <w:r>
        <w:t>İmza:</w:t>
      </w:r>
    </w:p>
    <w:p w14:paraId="4A829E4D" w14:textId="77777777" w:rsidR="003275F6" w:rsidRPr="00921654" w:rsidRDefault="003275F6" w:rsidP="003275F6">
      <w:pPr>
        <w:ind w:left="5664" w:firstLine="708"/>
        <w:jc w:val="both"/>
      </w:pPr>
    </w:p>
    <w:p w14:paraId="699E1134" w14:textId="77777777" w:rsidR="00E57652" w:rsidRPr="00921654" w:rsidRDefault="00E57652" w:rsidP="00E57652">
      <w:r w:rsidRPr="00921654">
        <w:tab/>
      </w:r>
      <w:bookmarkStart w:id="0" w:name="_GoBack"/>
      <w:bookmarkEnd w:id="0"/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536"/>
        <w:gridCol w:w="5536"/>
      </w:tblGrid>
      <w:tr w:rsidR="00E57652" w:rsidRPr="00921654" w14:paraId="791AD59C" w14:textId="77777777" w:rsidTr="00631208">
        <w:tc>
          <w:tcPr>
            <w:tcW w:w="3536" w:type="dxa"/>
          </w:tcPr>
          <w:p w14:paraId="7006E0DD" w14:textId="77777777" w:rsidR="00E57652" w:rsidRPr="00921654" w:rsidRDefault="00E57652" w:rsidP="00631208">
            <w:r w:rsidRPr="00921654">
              <w:t>Ad-</w:t>
            </w:r>
            <w:proofErr w:type="spellStart"/>
            <w:r w:rsidRPr="00921654">
              <w:t>Soyad</w:t>
            </w:r>
            <w:proofErr w:type="spellEnd"/>
          </w:p>
        </w:tc>
        <w:tc>
          <w:tcPr>
            <w:tcW w:w="5536" w:type="dxa"/>
          </w:tcPr>
          <w:p w14:paraId="52ED6A7B" w14:textId="77777777" w:rsidR="00E57652" w:rsidRPr="00921654" w:rsidRDefault="00E57652" w:rsidP="00631208"/>
        </w:tc>
      </w:tr>
      <w:tr w:rsidR="00E57652" w:rsidRPr="00921654" w14:paraId="3E81FDF8" w14:textId="77777777" w:rsidTr="00631208">
        <w:tc>
          <w:tcPr>
            <w:tcW w:w="3536" w:type="dxa"/>
          </w:tcPr>
          <w:p w14:paraId="1581B537" w14:textId="77777777" w:rsidR="00E57652" w:rsidRPr="00921654" w:rsidRDefault="00E57652" w:rsidP="00631208">
            <w:r w:rsidRPr="00921654">
              <w:t>Enstitü/Fakülte/Yüksekokul/MYO</w:t>
            </w:r>
          </w:p>
        </w:tc>
        <w:tc>
          <w:tcPr>
            <w:tcW w:w="5536" w:type="dxa"/>
          </w:tcPr>
          <w:p w14:paraId="2C11B60E" w14:textId="77777777" w:rsidR="00E57652" w:rsidRPr="00921654" w:rsidRDefault="00E57652" w:rsidP="00631208"/>
        </w:tc>
      </w:tr>
      <w:tr w:rsidR="00E57652" w:rsidRPr="00921654" w14:paraId="78DC74ED" w14:textId="77777777" w:rsidTr="00631208">
        <w:tc>
          <w:tcPr>
            <w:tcW w:w="3536" w:type="dxa"/>
          </w:tcPr>
          <w:p w14:paraId="1BF8E67E" w14:textId="77777777" w:rsidR="00E57652" w:rsidRPr="00921654" w:rsidRDefault="00E57652" w:rsidP="00631208">
            <w:r>
              <w:t>Bölüm/Program/</w:t>
            </w:r>
            <w:r w:rsidRPr="00921654">
              <w:t>Anabilim</w:t>
            </w:r>
            <w:r>
              <w:t xml:space="preserve"> Dalı/Anasanat</w:t>
            </w:r>
            <w:r w:rsidRPr="00921654">
              <w:t xml:space="preserve"> Dalı</w:t>
            </w:r>
          </w:p>
        </w:tc>
        <w:tc>
          <w:tcPr>
            <w:tcW w:w="5536" w:type="dxa"/>
          </w:tcPr>
          <w:p w14:paraId="36AF299E" w14:textId="77777777" w:rsidR="00E57652" w:rsidRPr="00921654" w:rsidRDefault="00E57652" w:rsidP="00631208"/>
        </w:tc>
      </w:tr>
      <w:tr w:rsidR="00E57652" w:rsidRPr="00921654" w14:paraId="77EC180D" w14:textId="77777777" w:rsidTr="00631208">
        <w:tc>
          <w:tcPr>
            <w:tcW w:w="3536" w:type="dxa"/>
          </w:tcPr>
          <w:p w14:paraId="3C7EA2D5" w14:textId="77777777" w:rsidR="00E57652" w:rsidRPr="00921654" w:rsidRDefault="00E57652" w:rsidP="00631208">
            <w:r w:rsidRPr="00921654">
              <w:t>Sınıf</w:t>
            </w:r>
            <w:r>
              <w:t>/Durum</w:t>
            </w:r>
            <w:r w:rsidRPr="00921654">
              <w:rPr>
                <w:b/>
              </w:rPr>
              <w:t>*</w:t>
            </w:r>
          </w:p>
        </w:tc>
        <w:tc>
          <w:tcPr>
            <w:tcW w:w="5536" w:type="dxa"/>
          </w:tcPr>
          <w:p w14:paraId="61398D3C" w14:textId="77777777" w:rsidR="00E57652" w:rsidRPr="00921654" w:rsidRDefault="00E57652" w:rsidP="00631208"/>
        </w:tc>
      </w:tr>
      <w:tr w:rsidR="00E57652" w:rsidRPr="00921654" w14:paraId="3BA7CABB" w14:textId="77777777" w:rsidTr="00631208">
        <w:tc>
          <w:tcPr>
            <w:tcW w:w="3536" w:type="dxa"/>
          </w:tcPr>
          <w:p w14:paraId="3763A216" w14:textId="77777777" w:rsidR="00E57652" w:rsidRPr="00921654" w:rsidRDefault="00E57652" w:rsidP="00631208">
            <w:r w:rsidRPr="00921654">
              <w:t>Öğrenci Numarası</w:t>
            </w:r>
          </w:p>
        </w:tc>
        <w:tc>
          <w:tcPr>
            <w:tcW w:w="5536" w:type="dxa"/>
          </w:tcPr>
          <w:p w14:paraId="044DE71C" w14:textId="77777777" w:rsidR="00E57652" w:rsidRPr="00921654" w:rsidRDefault="00E57652" w:rsidP="00631208"/>
        </w:tc>
      </w:tr>
      <w:tr w:rsidR="00E57652" w:rsidRPr="00921654" w14:paraId="57BB3ED3" w14:textId="77777777" w:rsidTr="00631208">
        <w:tc>
          <w:tcPr>
            <w:tcW w:w="3536" w:type="dxa"/>
          </w:tcPr>
          <w:p w14:paraId="2F192C32" w14:textId="77777777" w:rsidR="00E57652" w:rsidRPr="00921654" w:rsidRDefault="00E57652" w:rsidP="00631208">
            <w:r>
              <w:t>GSM</w:t>
            </w:r>
          </w:p>
        </w:tc>
        <w:tc>
          <w:tcPr>
            <w:tcW w:w="5536" w:type="dxa"/>
          </w:tcPr>
          <w:p w14:paraId="73C13FD8" w14:textId="77777777" w:rsidR="00E57652" w:rsidRPr="00921654" w:rsidRDefault="00E57652" w:rsidP="00631208"/>
        </w:tc>
      </w:tr>
      <w:tr w:rsidR="00E57652" w:rsidRPr="00921654" w14:paraId="79DA6624" w14:textId="77777777" w:rsidTr="00631208">
        <w:tc>
          <w:tcPr>
            <w:tcW w:w="3536" w:type="dxa"/>
          </w:tcPr>
          <w:p w14:paraId="4565FA25" w14:textId="7D02A8D3" w:rsidR="00E57652" w:rsidRPr="00921654" w:rsidRDefault="003275F6" w:rsidP="00631208">
            <w:r>
              <w:t>E</w:t>
            </w:r>
            <w:r w:rsidR="00E57652" w:rsidRPr="00921654">
              <w:t>-Posta Adresi</w:t>
            </w:r>
          </w:p>
        </w:tc>
        <w:tc>
          <w:tcPr>
            <w:tcW w:w="5536" w:type="dxa"/>
          </w:tcPr>
          <w:p w14:paraId="743A40F1" w14:textId="77777777" w:rsidR="00E57652" w:rsidRPr="00921654" w:rsidRDefault="00E57652" w:rsidP="00631208"/>
        </w:tc>
      </w:tr>
    </w:tbl>
    <w:p w14:paraId="4A8D7860" w14:textId="77777777" w:rsidR="00E57652" w:rsidRPr="00921654" w:rsidRDefault="00E57652" w:rsidP="00E57652"/>
    <w:p w14:paraId="7FE473AE" w14:textId="77777777" w:rsidR="00E57652" w:rsidRPr="00921654" w:rsidRDefault="00E57652" w:rsidP="00E57652">
      <w:pPr>
        <w:tabs>
          <w:tab w:val="left" w:pos="0"/>
        </w:tabs>
        <w:rPr>
          <w:b/>
          <w:bCs/>
        </w:rPr>
      </w:pPr>
      <w:r w:rsidRPr="00921654">
        <w:t>Formun buradan sonraki kısmı idari işlemler için ayrılmıştır. Öğrenci tarafından doldurulmayacaktır.</w:t>
      </w:r>
    </w:p>
    <w:p w14:paraId="7A36E9C6" w14:textId="77777777" w:rsidR="00E57652" w:rsidRPr="00921654" w:rsidRDefault="00E57652" w:rsidP="00E57652">
      <w:pPr>
        <w:pStyle w:val="GvdeMetni"/>
        <w:tabs>
          <w:tab w:val="left" w:pos="5040"/>
          <w:tab w:val="left" w:pos="6120"/>
        </w:tabs>
        <w:rPr>
          <w:sz w:val="16"/>
        </w:rPr>
      </w:pPr>
      <w:r w:rsidRPr="00921654"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36"/>
      </w:tblGrid>
      <w:tr w:rsidR="00E57652" w:rsidRPr="00921654" w14:paraId="089F91C4" w14:textId="77777777" w:rsidTr="00631208">
        <w:trPr>
          <w:trHeight w:val="2922"/>
        </w:trPr>
        <w:tc>
          <w:tcPr>
            <w:tcW w:w="4536" w:type="dxa"/>
          </w:tcPr>
          <w:p w14:paraId="27B342BF" w14:textId="77777777" w:rsidR="00E57652" w:rsidRPr="00921654" w:rsidRDefault="00E57652" w:rsidP="00631208">
            <w:pPr>
              <w:pStyle w:val="GvdeMetni"/>
              <w:tabs>
                <w:tab w:val="left" w:pos="5040"/>
                <w:tab w:val="left" w:pos="6120"/>
              </w:tabs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92"/>
              <w:gridCol w:w="783"/>
              <w:gridCol w:w="382"/>
              <w:gridCol w:w="783"/>
              <w:gridCol w:w="370"/>
            </w:tblGrid>
            <w:tr w:rsidR="00E57652" w:rsidRPr="00921654" w14:paraId="2020A43A" w14:textId="77777777" w:rsidTr="00631208">
              <w:trPr>
                <w:trHeight w:val="372"/>
              </w:trPr>
              <w:tc>
                <w:tcPr>
                  <w:tcW w:w="2065" w:type="dxa"/>
                </w:tcPr>
                <w:p w14:paraId="23146FEE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rPr>
                      <w:b/>
                      <w:bCs/>
                    </w:rPr>
                  </w:pPr>
                  <w:r w:rsidRPr="00921654">
                    <w:rPr>
                      <w:b/>
                      <w:bCs/>
                    </w:rPr>
                    <w:t>Teslim Alan:</w:t>
                  </w:r>
                </w:p>
              </w:tc>
              <w:tc>
                <w:tcPr>
                  <w:tcW w:w="2245" w:type="dxa"/>
                  <w:gridSpan w:val="4"/>
                </w:tcPr>
                <w:p w14:paraId="6216CF6E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rPr>
                      <w:b/>
                      <w:bCs/>
                    </w:rPr>
                  </w:pPr>
                </w:p>
              </w:tc>
            </w:tr>
            <w:tr w:rsidR="00E57652" w:rsidRPr="00921654" w14:paraId="75C1B9D0" w14:textId="77777777" w:rsidTr="00631208">
              <w:tc>
                <w:tcPr>
                  <w:tcW w:w="2065" w:type="dxa"/>
                </w:tcPr>
                <w:p w14:paraId="1F4902D0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rPr>
                      <w:b/>
                      <w:bCs/>
                    </w:rPr>
                  </w:pPr>
                  <w:r w:rsidRPr="00921654">
                    <w:rPr>
                      <w:b/>
                      <w:bCs/>
                    </w:rPr>
                    <w:t>Tarih:</w:t>
                  </w:r>
                </w:p>
              </w:tc>
              <w:tc>
                <w:tcPr>
                  <w:tcW w:w="2245" w:type="dxa"/>
                  <w:gridSpan w:val="4"/>
                </w:tcPr>
                <w:p w14:paraId="4EFDB2D0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rPr>
                      <w:b/>
                      <w:bCs/>
                    </w:rPr>
                  </w:pPr>
                </w:p>
              </w:tc>
            </w:tr>
            <w:tr w:rsidR="00E57652" w:rsidRPr="00921654" w14:paraId="19A90626" w14:textId="77777777" w:rsidTr="00631208">
              <w:trPr>
                <w:trHeight w:val="981"/>
              </w:trPr>
              <w:tc>
                <w:tcPr>
                  <w:tcW w:w="2065" w:type="dxa"/>
                </w:tcPr>
                <w:p w14:paraId="2402621E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rPr>
                      <w:b/>
                      <w:bCs/>
                    </w:rPr>
                  </w:pPr>
                  <w:r w:rsidRPr="00921654">
                    <w:rPr>
                      <w:b/>
                      <w:bCs/>
                    </w:rPr>
                    <w:t>Kayıt Yenileme Kontrol:</w:t>
                  </w:r>
                </w:p>
              </w:tc>
              <w:tc>
                <w:tcPr>
                  <w:tcW w:w="727" w:type="dxa"/>
                </w:tcPr>
                <w:p w14:paraId="0A7ACEA0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jc w:val="right"/>
                    <w:rPr>
                      <w:b/>
                      <w:bCs/>
                    </w:rPr>
                  </w:pPr>
                  <w:r w:rsidRPr="00921654">
                    <w:rPr>
                      <w:b/>
                      <w:bCs/>
                    </w:rPr>
                    <w:t>Uygun</w:t>
                  </w:r>
                </w:p>
              </w:tc>
              <w:tc>
                <w:tcPr>
                  <w:tcW w:w="394" w:type="dxa"/>
                </w:tcPr>
                <w:p w14:paraId="24558CAB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743" w:type="dxa"/>
                </w:tcPr>
                <w:p w14:paraId="01024CF9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rPr>
                      <w:b/>
                      <w:bCs/>
                    </w:rPr>
                  </w:pPr>
                  <w:r w:rsidRPr="00921654">
                    <w:rPr>
                      <w:b/>
                      <w:bCs/>
                    </w:rPr>
                    <w:t>Uygun Değil</w:t>
                  </w:r>
                </w:p>
              </w:tc>
              <w:tc>
                <w:tcPr>
                  <w:tcW w:w="381" w:type="dxa"/>
                </w:tcPr>
                <w:p w14:paraId="504F9F8F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rPr>
                      <w:b/>
                      <w:bCs/>
                    </w:rPr>
                  </w:pPr>
                </w:p>
              </w:tc>
            </w:tr>
            <w:tr w:rsidR="00E57652" w:rsidRPr="00921654" w14:paraId="0F22A916" w14:textId="77777777" w:rsidTr="00631208">
              <w:trPr>
                <w:trHeight w:val="698"/>
              </w:trPr>
              <w:tc>
                <w:tcPr>
                  <w:tcW w:w="2065" w:type="dxa"/>
                </w:tcPr>
                <w:p w14:paraId="045D8C8A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rPr>
                      <w:b/>
                      <w:bCs/>
                    </w:rPr>
                  </w:pPr>
                  <w:r w:rsidRPr="00921654">
                    <w:rPr>
                      <w:b/>
                      <w:bCs/>
                    </w:rPr>
                    <w:t>Disiplin Cezası Kontrol:</w:t>
                  </w:r>
                </w:p>
              </w:tc>
              <w:tc>
                <w:tcPr>
                  <w:tcW w:w="727" w:type="dxa"/>
                </w:tcPr>
                <w:p w14:paraId="13E54E78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jc w:val="right"/>
                    <w:rPr>
                      <w:b/>
                      <w:bCs/>
                    </w:rPr>
                  </w:pPr>
                  <w:r w:rsidRPr="00921654">
                    <w:rPr>
                      <w:b/>
                      <w:bCs/>
                    </w:rPr>
                    <w:t>Uygun</w:t>
                  </w:r>
                </w:p>
              </w:tc>
              <w:tc>
                <w:tcPr>
                  <w:tcW w:w="394" w:type="dxa"/>
                </w:tcPr>
                <w:p w14:paraId="5F001E3E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743" w:type="dxa"/>
                </w:tcPr>
                <w:p w14:paraId="229529C2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rPr>
                      <w:b/>
                      <w:bCs/>
                    </w:rPr>
                  </w:pPr>
                  <w:r w:rsidRPr="00921654">
                    <w:rPr>
                      <w:b/>
                      <w:bCs/>
                    </w:rPr>
                    <w:t>Uygun Değil</w:t>
                  </w:r>
                </w:p>
              </w:tc>
              <w:tc>
                <w:tcPr>
                  <w:tcW w:w="381" w:type="dxa"/>
                </w:tcPr>
                <w:p w14:paraId="4F6FCD45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14:paraId="3FBD5C60" w14:textId="77777777" w:rsidR="00E57652" w:rsidRPr="00921654" w:rsidRDefault="00E57652" w:rsidP="00631208">
            <w:pPr>
              <w:pStyle w:val="GvdeMetni"/>
              <w:tabs>
                <w:tab w:val="left" w:pos="5040"/>
                <w:tab w:val="left" w:pos="6120"/>
              </w:tabs>
              <w:rPr>
                <w:b/>
                <w:bCs/>
              </w:rPr>
            </w:pPr>
          </w:p>
        </w:tc>
        <w:tc>
          <w:tcPr>
            <w:tcW w:w="4536" w:type="dxa"/>
          </w:tcPr>
          <w:p w14:paraId="5E8DAF3B" w14:textId="77777777" w:rsidR="00E57652" w:rsidRPr="00921654" w:rsidRDefault="00E57652" w:rsidP="00631208">
            <w:pPr>
              <w:pStyle w:val="GvdeMetni"/>
              <w:tabs>
                <w:tab w:val="left" w:pos="5040"/>
                <w:tab w:val="left" w:pos="6120"/>
              </w:tabs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11"/>
              <w:gridCol w:w="1009"/>
              <w:gridCol w:w="415"/>
              <w:gridCol w:w="998"/>
              <w:gridCol w:w="377"/>
            </w:tblGrid>
            <w:tr w:rsidR="00E57652" w:rsidRPr="00921654" w14:paraId="4FDD7F8E" w14:textId="77777777" w:rsidTr="00631208">
              <w:tc>
                <w:tcPr>
                  <w:tcW w:w="1588" w:type="dxa"/>
                  <w:vAlign w:val="center"/>
                </w:tcPr>
                <w:p w14:paraId="7C885AE6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jc w:val="right"/>
                    <w:rPr>
                      <w:b/>
                      <w:bCs/>
                    </w:rPr>
                  </w:pPr>
                  <w:r w:rsidRPr="00921654">
                    <w:rPr>
                      <w:b/>
                      <w:bCs/>
                    </w:rPr>
                    <w:t>Adaylığı Kabul Edildi:</w:t>
                  </w:r>
                </w:p>
              </w:tc>
              <w:tc>
                <w:tcPr>
                  <w:tcW w:w="1134" w:type="dxa"/>
                  <w:vAlign w:val="center"/>
                </w:tcPr>
                <w:p w14:paraId="16141C0C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jc w:val="right"/>
                    <w:rPr>
                      <w:b/>
                      <w:bCs/>
                    </w:rPr>
                  </w:pPr>
                  <w:r w:rsidRPr="00921654">
                    <w:rPr>
                      <w:b/>
                      <w:bCs/>
                    </w:rPr>
                    <w:t>Evet</w:t>
                  </w:r>
                </w:p>
              </w:tc>
              <w:tc>
                <w:tcPr>
                  <w:tcW w:w="475" w:type="dxa"/>
                  <w:vAlign w:val="center"/>
                </w:tcPr>
                <w:p w14:paraId="1C84C0D1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085" w:type="dxa"/>
                  <w:vAlign w:val="center"/>
                </w:tcPr>
                <w:p w14:paraId="2BE5DE34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jc w:val="right"/>
                    <w:rPr>
                      <w:b/>
                      <w:bCs/>
                    </w:rPr>
                  </w:pPr>
                  <w:r w:rsidRPr="00921654">
                    <w:rPr>
                      <w:b/>
                      <w:bCs/>
                    </w:rPr>
                    <w:t>Hayır</w:t>
                  </w:r>
                </w:p>
              </w:tc>
              <w:tc>
                <w:tcPr>
                  <w:tcW w:w="425" w:type="dxa"/>
                </w:tcPr>
                <w:p w14:paraId="2C8A4749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rPr>
                      <w:b/>
                      <w:bCs/>
                    </w:rPr>
                  </w:pPr>
                </w:p>
              </w:tc>
            </w:tr>
            <w:tr w:rsidR="00E57652" w:rsidRPr="00921654" w14:paraId="6C04322B" w14:textId="77777777" w:rsidTr="00631208">
              <w:trPr>
                <w:trHeight w:val="1844"/>
              </w:trPr>
              <w:tc>
                <w:tcPr>
                  <w:tcW w:w="1588" w:type="dxa"/>
                  <w:vAlign w:val="center"/>
                </w:tcPr>
                <w:p w14:paraId="7F7341B9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jc w:val="right"/>
                    <w:rPr>
                      <w:b/>
                      <w:bCs/>
                    </w:rPr>
                  </w:pPr>
                  <w:r w:rsidRPr="00921654">
                    <w:rPr>
                      <w:b/>
                      <w:bCs/>
                    </w:rPr>
                    <w:t>Kabul Edilmediyse Gerekçesi:</w:t>
                  </w:r>
                </w:p>
              </w:tc>
              <w:tc>
                <w:tcPr>
                  <w:tcW w:w="3119" w:type="dxa"/>
                  <w:gridSpan w:val="4"/>
                </w:tcPr>
                <w:p w14:paraId="03AD5FEE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rPr>
                      <w:b/>
                      <w:bCs/>
                    </w:rPr>
                  </w:pPr>
                </w:p>
                <w:p w14:paraId="2D45DB8B" w14:textId="77777777" w:rsidR="00E57652" w:rsidRPr="00921654" w:rsidRDefault="00E57652" w:rsidP="00631208">
                  <w:pPr>
                    <w:pStyle w:val="GvdeMetni"/>
                    <w:tabs>
                      <w:tab w:val="left" w:pos="5040"/>
                      <w:tab w:val="left" w:pos="6120"/>
                    </w:tabs>
                    <w:rPr>
                      <w:b/>
                      <w:bCs/>
                    </w:rPr>
                  </w:pPr>
                </w:p>
              </w:tc>
            </w:tr>
          </w:tbl>
          <w:p w14:paraId="7805912E" w14:textId="77777777" w:rsidR="00E57652" w:rsidRPr="00921654" w:rsidRDefault="00E57652" w:rsidP="00631208">
            <w:pPr>
              <w:pStyle w:val="GvdeMetni"/>
              <w:tabs>
                <w:tab w:val="left" w:pos="5040"/>
                <w:tab w:val="left" w:pos="6120"/>
              </w:tabs>
              <w:rPr>
                <w:b/>
                <w:bCs/>
              </w:rPr>
            </w:pPr>
          </w:p>
        </w:tc>
      </w:tr>
    </w:tbl>
    <w:p w14:paraId="6CA7D003" w14:textId="77777777" w:rsidR="00E57652" w:rsidRPr="00921654" w:rsidRDefault="00E57652" w:rsidP="00E57652">
      <w:pPr>
        <w:rPr>
          <w:sz w:val="18"/>
          <w:szCs w:val="18"/>
        </w:rPr>
      </w:pPr>
    </w:p>
    <w:p w14:paraId="7CE3EBB0" w14:textId="77777777" w:rsidR="00E57652" w:rsidRPr="00921654" w:rsidRDefault="00E57652" w:rsidP="00E57652"/>
    <w:p w14:paraId="4ED5AEA8" w14:textId="4685EDCB" w:rsidR="00E57652" w:rsidRPr="00921654" w:rsidRDefault="00E57652" w:rsidP="00E57652">
      <w:pPr>
        <w:ind w:left="-142"/>
        <w:rPr>
          <w:b/>
        </w:rPr>
      </w:pPr>
      <w:r w:rsidRPr="00921654">
        <w:rPr>
          <w:b/>
        </w:rPr>
        <w:tab/>
        <w:t>*Lisansüstü programlarda kayıtlı öğrenciler Durum Bilgisine Bilimsel Hazırlık, Ders şaması, Tez Aşaması durumlarından kendi durumuna uygun olanı yazacaklardır.</w:t>
      </w:r>
    </w:p>
    <w:p w14:paraId="10895DF5" w14:textId="77777777" w:rsidR="0048719F" w:rsidRDefault="0048719F" w:rsidP="00694F88">
      <w:pPr>
        <w:rPr>
          <w:b/>
        </w:rPr>
      </w:pPr>
    </w:p>
    <w:sectPr w:rsidR="0048719F" w:rsidSect="0095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9FD91" w14:textId="77777777" w:rsidR="007B4B67" w:rsidRDefault="007B4B67" w:rsidP="003F4DE1">
      <w:r>
        <w:separator/>
      </w:r>
    </w:p>
  </w:endnote>
  <w:endnote w:type="continuationSeparator" w:id="0">
    <w:p w14:paraId="0572A74D" w14:textId="77777777" w:rsidR="007B4B67" w:rsidRDefault="007B4B67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15E1440C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DFC4896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CD794D" w14:paraId="214FCF69" w14:textId="77777777" w:rsidTr="00CD794D">
      <w:tc>
        <w:tcPr>
          <w:tcW w:w="3256" w:type="dxa"/>
          <w:vAlign w:val="center"/>
        </w:tcPr>
        <w:p w14:paraId="1FF8D1B0" w14:textId="77777777"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60" w:type="dxa"/>
          <w:vAlign w:val="center"/>
        </w:tcPr>
        <w:p w14:paraId="279116D2" w14:textId="77777777"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vAlign w:val="center"/>
        </w:tcPr>
        <w:p w14:paraId="04252D84" w14:textId="77777777"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CD794D" w14:paraId="49A0A0C8" w14:textId="77777777" w:rsidTr="00CD794D">
      <w:trPr>
        <w:trHeight w:val="690"/>
      </w:trPr>
      <w:tc>
        <w:tcPr>
          <w:tcW w:w="3256" w:type="dxa"/>
          <w:vAlign w:val="center"/>
        </w:tcPr>
        <w:p w14:paraId="0DD4BA4D" w14:textId="774CD12C" w:rsidR="00CD794D" w:rsidRDefault="0061197E" w:rsidP="00C34DA1">
          <w:pPr>
            <w:pStyle w:val="AltBilgi"/>
            <w:jc w:val="center"/>
          </w:pPr>
          <w:r>
            <w:t>Halil İbrahim AZAK</w:t>
          </w:r>
        </w:p>
      </w:tc>
      <w:tc>
        <w:tcPr>
          <w:tcW w:w="3260" w:type="dxa"/>
          <w:vAlign w:val="center"/>
        </w:tcPr>
        <w:p w14:paraId="34FBD691" w14:textId="1F3FA7AD" w:rsidR="00CD794D" w:rsidRDefault="008706F2" w:rsidP="0061197E">
          <w:pPr>
            <w:pStyle w:val="AltBilgi"/>
            <w:jc w:val="center"/>
          </w:pPr>
          <w:r>
            <w:t>Gökhan Mehmet BALLI</w:t>
          </w:r>
        </w:p>
      </w:tc>
      <w:tc>
        <w:tcPr>
          <w:tcW w:w="3118" w:type="dxa"/>
          <w:vAlign w:val="center"/>
        </w:tcPr>
        <w:p w14:paraId="3C63542A" w14:textId="77777777" w:rsidR="00CD794D" w:rsidRDefault="008706F2" w:rsidP="00C34DA1">
          <w:pPr>
            <w:pStyle w:val="AltBilgi"/>
            <w:jc w:val="center"/>
          </w:pPr>
          <w:r>
            <w:t>Dr. Ahmet Hayrettin TUNCAY</w:t>
          </w:r>
        </w:p>
      </w:tc>
    </w:tr>
  </w:tbl>
  <w:p w14:paraId="3244E41C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DDA88" w14:textId="77777777" w:rsidR="00CC1B6A" w:rsidRDefault="00CC1B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B87B0" w14:textId="77777777" w:rsidR="007B4B67" w:rsidRDefault="007B4B67" w:rsidP="003F4DE1">
      <w:r>
        <w:separator/>
      </w:r>
    </w:p>
  </w:footnote>
  <w:footnote w:type="continuationSeparator" w:id="0">
    <w:p w14:paraId="5C07AA00" w14:textId="77777777" w:rsidR="007B4B67" w:rsidRDefault="007B4B67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A9B3A" w14:textId="77777777" w:rsidR="00CC1B6A" w:rsidRDefault="00CC1B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5527A43B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4032EB7F" w14:textId="0B608512" w:rsidR="00CD794D" w:rsidRPr="00822E7B" w:rsidRDefault="00E57652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0B2B9197" wp14:editId="2455D1DB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7C8146E4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06899E4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6889D099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A147060" w14:textId="77777777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Bölüm Temsilcisi Başvuru Formu</w:t>
          </w:r>
        </w:p>
      </w:tc>
      <w:tc>
        <w:tcPr>
          <w:tcW w:w="1525" w:type="dxa"/>
          <w:vAlign w:val="center"/>
        </w:tcPr>
        <w:p w14:paraId="4D27D0D7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83AA44" w14:textId="4DC3072D" w:rsidR="00CD794D" w:rsidRPr="00051F41" w:rsidRDefault="00C4753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FR-004</w:t>
          </w:r>
        </w:p>
      </w:tc>
    </w:tr>
    <w:tr w:rsidR="00CD794D" w14:paraId="064233EB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CD447BE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6D13BD6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3F1454D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19FC7C88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49D28035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34CE6EED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6E82488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17260385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2861C515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22451D67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B8D5955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68A8D0D1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F5FD1F2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0A05F999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57DC01B9" w14:textId="77777777" w:rsidTr="006E2697">
      <w:trPr>
        <w:trHeight w:val="332"/>
      </w:trPr>
      <w:tc>
        <w:tcPr>
          <w:tcW w:w="1918" w:type="dxa"/>
          <w:vMerge/>
        </w:tcPr>
        <w:p w14:paraId="5085C272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6817AF0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05615C4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218DCC1C" w14:textId="35BA4CC9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66CD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66CD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2E3AEED9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04A94" w14:textId="77777777" w:rsidR="00CC1B6A" w:rsidRDefault="00CC1B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1B4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054C2"/>
    <w:rsid w:val="00315735"/>
    <w:rsid w:val="00317388"/>
    <w:rsid w:val="003275F6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197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66CD7"/>
    <w:rsid w:val="00772513"/>
    <w:rsid w:val="007B4B67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3412D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2D2C"/>
    <w:rsid w:val="00C2678B"/>
    <w:rsid w:val="00C27629"/>
    <w:rsid w:val="00C3247D"/>
    <w:rsid w:val="00C34DA1"/>
    <w:rsid w:val="00C47532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57652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FC968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GvdeMetni">
    <w:name w:val="Body Text"/>
    <w:basedOn w:val="Normal"/>
    <w:link w:val="GvdeMetniChar"/>
    <w:rsid w:val="00E57652"/>
    <w:pPr>
      <w:spacing w:after="120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5765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DE49-8C04-4508-85C7-341B2B2B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Zehra GÖK</cp:lastModifiedBy>
  <cp:revision>6</cp:revision>
  <cp:lastPrinted>2018-05-14T13:44:00Z</cp:lastPrinted>
  <dcterms:created xsi:type="dcterms:W3CDTF">2020-11-26T19:20:00Z</dcterms:created>
  <dcterms:modified xsi:type="dcterms:W3CDTF">2024-05-09T08:17:00Z</dcterms:modified>
</cp:coreProperties>
</file>